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75" w:rsidRDefault="006E320F">
      <w:r>
        <w:t>Перевод специальности с одного факультета на другой</w:t>
      </w:r>
    </w:p>
    <w:p w:rsidR="006E320F" w:rsidRPr="006E320F" w:rsidRDefault="006E320F"/>
    <w:p w:rsidR="00850E53" w:rsidRDefault="006E320F">
      <w:r>
        <w:rPr>
          <w:noProof/>
          <w:lang w:eastAsia="ru-RU"/>
        </w:rPr>
        <w:drawing>
          <wp:inline distT="0" distB="0" distL="0" distR="0" wp14:anchorId="7997666F" wp14:editId="7CE4FB3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53" w:rsidRDefault="00850E53">
      <w:bookmarkStart w:id="0" w:name="_GoBack"/>
      <w:bookmarkEnd w:id="0"/>
    </w:p>
    <w:sectPr w:rsidR="0085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0F"/>
    <w:rsid w:val="005F1075"/>
    <w:rsid w:val="006B299F"/>
    <w:rsid w:val="006E320F"/>
    <w:rsid w:val="00850E53"/>
    <w:rsid w:val="00A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13AB6-7017-4137-A872-8736B6FD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Наталья Анатольевна</dc:creator>
  <cp:keywords/>
  <dc:description/>
  <cp:lastModifiedBy>Браун Наталья Анатольевна</cp:lastModifiedBy>
  <cp:revision>3</cp:revision>
  <dcterms:created xsi:type="dcterms:W3CDTF">2018-09-05T09:25:00Z</dcterms:created>
  <dcterms:modified xsi:type="dcterms:W3CDTF">2018-09-05T11:17:00Z</dcterms:modified>
</cp:coreProperties>
</file>